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30F" w:rsidRPr="002A0259" w:rsidRDefault="001A430F" w:rsidP="001A430F">
      <w:pPr>
        <w:jc w:val="center"/>
        <w:rPr>
          <w:sz w:val="40"/>
          <w:szCs w:val="40"/>
        </w:rPr>
      </w:pPr>
      <w:r w:rsidRPr="002A0259">
        <w:rPr>
          <w:b/>
          <w:sz w:val="40"/>
          <w:szCs w:val="40"/>
        </w:rPr>
        <w:t xml:space="preserve">Положение о проведении промежуточной и итоговой аттестации </w:t>
      </w:r>
      <w:proofErr w:type="gramStart"/>
      <w:r w:rsidRPr="002A0259">
        <w:rPr>
          <w:b/>
          <w:sz w:val="40"/>
          <w:szCs w:val="40"/>
        </w:rPr>
        <w:t>обучающихся</w:t>
      </w:r>
      <w:proofErr w:type="gramEnd"/>
    </w:p>
    <w:p w:rsidR="001A430F" w:rsidRDefault="001A430F" w:rsidP="001A430F"/>
    <w:p w:rsidR="001A430F" w:rsidRDefault="001A430F" w:rsidP="001A430F"/>
    <w:p w:rsidR="001A430F" w:rsidRDefault="001A430F" w:rsidP="001A430F"/>
    <w:p w:rsidR="001A430F" w:rsidRDefault="001A430F" w:rsidP="001A430F"/>
    <w:p w:rsidR="001A430F" w:rsidRDefault="001A430F" w:rsidP="001A430F"/>
    <w:p w:rsidR="001A430F" w:rsidRDefault="001A430F" w:rsidP="001A430F"/>
    <w:p w:rsidR="001A430F" w:rsidRDefault="001A430F" w:rsidP="001A430F"/>
    <w:p w:rsidR="001A430F" w:rsidRDefault="001A430F" w:rsidP="001A430F"/>
    <w:p w:rsidR="001A430F" w:rsidRDefault="001A430F" w:rsidP="001A430F"/>
    <w:p w:rsidR="001A430F" w:rsidRDefault="001A430F" w:rsidP="001A430F"/>
    <w:p w:rsidR="001A430F" w:rsidRDefault="001A430F" w:rsidP="001A430F"/>
    <w:p w:rsidR="001A430F" w:rsidRDefault="001A430F" w:rsidP="001A430F"/>
    <w:p w:rsidR="001A430F" w:rsidRDefault="001A430F" w:rsidP="001A430F"/>
    <w:p w:rsidR="001A430F" w:rsidRDefault="001A430F" w:rsidP="001A430F"/>
    <w:p w:rsidR="001A430F" w:rsidRDefault="001A430F" w:rsidP="001A430F"/>
    <w:p w:rsidR="001A430F" w:rsidRDefault="001A430F" w:rsidP="001A430F"/>
    <w:p w:rsidR="001A430F" w:rsidRDefault="001A430F" w:rsidP="001A430F"/>
    <w:p w:rsidR="001A430F" w:rsidRDefault="001A430F" w:rsidP="001A430F"/>
    <w:p w:rsidR="001A430F" w:rsidRDefault="001A430F" w:rsidP="001A430F"/>
    <w:p w:rsidR="001A430F" w:rsidRDefault="001A430F" w:rsidP="001A430F">
      <w:pPr>
        <w:pStyle w:val="a3"/>
      </w:pPr>
    </w:p>
    <w:p w:rsidR="001A430F" w:rsidRDefault="001A430F" w:rsidP="001A430F">
      <w:pPr>
        <w:pStyle w:val="a3"/>
      </w:pPr>
      <w:r>
        <w:t>В течение периода обучения преподаватель (мастер производственного обучения) обязан</w:t>
      </w:r>
    </w:p>
    <w:p w:rsidR="001A430F" w:rsidRDefault="001A430F" w:rsidP="001A430F">
      <w:pPr>
        <w:pStyle w:val="a3"/>
      </w:pPr>
      <w:r>
        <w:t xml:space="preserve">проверять знания, умения и навыки обучаемых с объявлением и выставлением оценок </w:t>
      </w:r>
      <w:proofErr w:type="gramStart"/>
      <w:r>
        <w:t>в</w:t>
      </w:r>
      <w:proofErr w:type="gramEnd"/>
    </w:p>
    <w:p w:rsidR="001A430F" w:rsidRDefault="001A430F" w:rsidP="001A430F">
      <w:pPr>
        <w:pStyle w:val="a3"/>
      </w:pPr>
      <w:proofErr w:type="gramStart"/>
      <w:r>
        <w:t>журнале</w:t>
      </w:r>
      <w:proofErr w:type="gramEnd"/>
      <w:r>
        <w:t xml:space="preserve"> учёта занятий. На теоретических занятиях оценки выставляются за знание ранее пройденного материала, при вождении машин - за выполнение контрольной проверки и каждого упражнения. В конце курса обучения на основании текущих оценок и по результатам сдачи экзаменов выставляются итоговые оценки по всем предметам программ обучения.</w:t>
      </w:r>
    </w:p>
    <w:p w:rsidR="001A430F" w:rsidRDefault="001A430F" w:rsidP="001A430F">
      <w:pPr>
        <w:pStyle w:val="a3"/>
        <w:jc w:val="center"/>
      </w:pPr>
    </w:p>
    <w:p w:rsidR="001A430F" w:rsidRPr="00A73477" w:rsidRDefault="001A430F" w:rsidP="001A430F">
      <w:pPr>
        <w:pStyle w:val="a3"/>
        <w:jc w:val="center"/>
        <w:rPr>
          <w:b/>
        </w:rPr>
      </w:pPr>
      <w:r w:rsidRPr="00A73477">
        <w:rPr>
          <w:b/>
        </w:rPr>
        <w:t xml:space="preserve">Контроль успеваемости и качества подготовки </w:t>
      </w:r>
      <w:proofErr w:type="gramStart"/>
      <w:r w:rsidRPr="00A73477">
        <w:rPr>
          <w:b/>
        </w:rPr>
        <w:t>обучающихся</w:t>
      </w:r>
      <w:proofErr w:type="gramEnd"/>
      <w:r w:rsidRPr="00A73477">
        <w:rPr>
          <w:b/>
        </w:rPr>
        <w:t>.</w:t>
      </w:r>
    </w:p>
    <w:p w:rsidR="001A430F" w:rsidRDefault="001A430F" w:rsidP="001A430F">
      <w:pPr>
        <w:pStyle w:val="a3"/>
      </w:pPr>
    </w:p>
    <w:p w:rsidR="001A430F" w:rsidRDefault="001A430F" w:rsidP="001A430F">
      <w:pPr>
        <w:pStyle w:val="a3"/>
      </w:pPr>
      <w:r>
        <w:t xml:space="preserve">Контроль успеваемости и качества подготовки </w:t>
      </w:r>
      <w:proofErr w:type="gramStart"/>
      <w:r>
        <w:t>обучающихся</w:t>
      </w:r>
      <w:proofErr w:type="gramEnd"/>
      <w:r>
        <w:t xml:space="preserve"> включает текущий  контроль успеваемости, промежуточную аттестацию и итоговую аттестацию.</w:t>
      </w:r>
    </w:p>
    <w:p w:rsidR="001A430F" w:rsidRDefault="001A430F" w:rsidP="001A430F">
      <w:pPr>
        <w:pStyle w:val="a3"/>
      </w:pPr>
      <w:r>
        <w:t xml:space="preserve">Текущий контроль успеваемости предназначен для проверки хода и качества  усвоения учебного материала, стимулирования учебной работы обучающихся и совершенствования методики проведения занятий. Он может проводиться в ходе всех видов занятий в форме, избранной преподавателем (мастером производственного обучения) или предусмотренной тематическим </w:t>
      </w:r>
      <w:r>
        <w:lastRenderedPageBreak/>
        <w:t>планом. Результаты текущего контроля успеваемости отражаются в журнале учета учебных занятий и используются для оперативного управления учебно-воспитательным процессом.</w:t>
      </w:r>
    </w:p>
    <w:p w:rsidR="001A430F" w:rsidRDefault="001A430F" w:rsidP="001A430F">
      <w:pPr>
        <w:pStyle w:val="a3"/>
      </w:pPr>
      <w:r>
        <w:t>Промежуточная аттестация имеет целью определить степень достижения учебных целей по учебному предмету (темам) и проводится в форме зачетов.</w:t>
      </w:r>
    </w:p>
    <w:p w:rsidR="001A430F" w:rsidRDefault="001A430F" w:rsidP="001A430F">
      <w:pPr>
        <w:pStyle w:val="a3"/>
      </w:pPr>
      <w:proofErr w:type="gramStart"/>
      <w:r>
        <w:t>Знания, умения и навыки обучающихся определяются оценками  «отлично», «хорошо», «удовлетворительно»,  «неудовлетворительно», «зачтено» или «не зачтено».</w:t>
      </w:r>
      <w:proofErr w:type="gramEnd"/>
    </w:p>
    <w:p w:rsidR="001A430F" w:rsidRDefault="001A430F" w:rsidP="001A430F">
      <w:pPr>
        <w:pStyle w:val="a3"/>
      </w:pPr>
      <w:r>
        <w:t xml:space="preserve">Итоговая аттестация организуется и проводится в установленном порядке. </w:t>
      </w:r>
    </w:p>
    <w:p w:rsidR="001A430F" w:rsidRDefault="001A430F" w:rsidP="001A430F">
      <w:pPr>
        <w:pStyle w:val="a3"/>
      </w:pPr>
      <w:r>
        <w:t>Виды  аттестационных испытаний устанавливаются учебной программой и учебным планом.</w:t>
      </w:r>
    </w:p>
    <w:p w:rsidR="001A430F" w:rsidRDefault="001A430F" w:rsidP="001A430F">
      <w:pPr>
        <w:jc w:val="center"/>
      </w:pPr>
    </w:p>
    <w:p w:rsidR="001A430F" w:rsidRPr="00A73477" w:rsidRDefault="001A430F" w:rsidP="001A430F">
      <w:pPr>
        <w:jc w:val="center"/>
        <w:rPr>
          <w:b/>
        </w:rPr>
      </w:pPr>
      <w:r w:rsidRPr="00A73477">
        <w:rPr>
          <w:b/>
        </w:rPr>
        <w:t>Организация выпускных экзаменов.</w:t>
      </w:r>
    </w:p>
    <w:p w:rsidR="001A430F" w:rsidRDefault="001A430F" w:rsidP="001A430F">
      <w:pPr>
        <w:pStyle w:val="a3"/>
      </w:pPr>
      <w:r>
        <w:t>Выпускные экзамены организуются и проводятся с целью проверки качества  знаний и умений учащихся в соответствии с требованиями программы.</w:t>
      </w:r>
    </w:p>
    <w:p w:rsidR="001A430F" w:rsidRDefault="001A430F" w:rsidP="001A430F">
      <w:pPr>
        <w:pStyle w:val="a3"/>
      </w:pPr>
      <w:r>
        <w:t>К сдаче выпускных экзаменов допускаются лица, прошедшие полный курс обучения, выполнившие все практические работы и получившие положительные итоговые оценки по всем предметам (разделам) программы подготовки.</w:t>
      </w:r>
    </w:p>
    <w:p w:rsidR="001A430F" w:rsidRDefault="001A430F" w:rsidP="001A430F">
      <w:pPr>
        <w:pStyle w:val="a3"/>
      </w:pPr>
      <w:r>
        <w:t>К экзаменам не допускаются обучающиеся, пропустившие более 20 % занятий или не полностью выполнившие предусмотренные программой практические работы.</w:t>
      </w:r>
    </w:p>
    <w:p w:rsidR="001A430F" w:rsidRDefault="001A430F" w:rsidP="001A430F">
      <w:pPr>
        <w:pStyle w:val="a3"/>
      </w:pPr>
      <w:r>
        <w:t>Выпускные экзамены у граждан, обучавшихся по программам профессиональной  подготовки  (переподготовки,  повышения  квалификации  водителей),  принимают комиссии,  назначенные  решением  руководителя  образовательного  организации.</w:t>
      </w:r>
    </w:p>
    <w:p w:rsidR="001A430F" w:rsidRDefault="001A430F" w:rsidP="001A430F">
      <w:pPr>
        <w:pStyle w:val="a3"/>
      </w:pPr>
      <w:r>
        <w:t>Председателем  комиссии  назначается  один  из  заместителей  руководителя</w:t>
      </w:r>
    </w:p>
    <w:p w:rsidR="001A430F" w:rsidRDefault="001A430F" w:rsidP="001A430F">
      <w:pPr>
        <w:pStyle w:val="a3"/>
      </w:pPr>
      <w:proofErr w:type="gramStart"/>
      <w:r>
        <w:t>образовательного</w:t>
      </w:r>
      <w:proofErr w:type="gramEnd"/>
      <w:r>
        <w:t xml:space="preserve"> организации.</w:t>
      </w:r>
    </w:p>
    <w:p w:rsidR="001A430F" w:rsidRDefault="001A430F" w:rsidP="001A430F">
      <w:pPr>
        <w:pStyle w:val="a3"/>
      </w:pPr>
      <w:r>
        <w:t>В состав комиссии входят преподаватели и мастера производственного обучения.</w:t>
      </w:r>
    </w:p>
    <w:p w:rsidR="001A430F" w:rsidRDefault="001A430F" w:rsidP="001A430F">
      <w:pPr>
        <w:pStyle w:val="a3"/>
      </w:pPr>
      <w:r>
        <w:t>Персональный состав экзаменационной комиссии образовательной организации</w:t>
      </w:r>
    </w:p>
    <w:p w:rsidR="001A430F" w:rsidRDefault="001A430F" w:rsidP="001A430F">
      <w:pPr>
        <w:pStyle w:val="a3"/>
      </w:pPr>
      <w:r>
        <w:t>объявляется приказом руководителя образовательного организации перед началом</w:t>
      </w:r>
    </w:p>
    <w:p w:rsidR="001A430F" w:rsidRDefault="001A430F" w:rsidP="001A430F">
      <w:pPr>
        <w:pStyle w:val="a3"/>
      </w:pPr>
      <w:r>
        <w:t>учебного года. Экзамены проводятся в соответствии с организационными указаниями</w:t>
      </w:r>
    </w:p>
    <w:p w:rsidR="001A430F" w:rsidRDefault="001A430F" w:rsidP="001A430F">
      <w:pPr>
        <w:pStyle w:val="a3"/>
      </w:pPr>
      <w:r>
        <w:t>программ обучения.</w:t>
      </w:r>
    </w:p>
    <w:p w:rsidR="001A430F" w:rsidRDefault="001A430F" w:rsidP="001A430F">
      <w:pPr>
        <w:pStyle w:val="a3"/>
        <w:jc w:val="center"/>
      </w:pPr>
    </w:p>
    <w:p w:rsidR="001A430F" w:rsidRPr="00A73477" w:rsidRDefault="001A430F" w:rsidP="001A430F">
      <w:pPr>
        <w:pStyle w:val="a3"/>
        <w:jc w:val="center"/>
        <w:rPr>
          <w:b/>
        </w:rPr>
      </w:pPr>
      <w:r w:rsidRPr="00A73477">
        <w:rPr>
          <w:b/>
        </w:rPr>
        <w:t>Порядок проведения экзаменов.</w:t>
      </w:r>
    </w:p>
    <w:p w:rsidR="001A430F" w:rsidRDefault="001A430F" w:rsidP="001A430F">
      <w:pPr>
        <w:pStyle w:val="a3"/>
      </w:pPr>
    </w:p>
    <w:p w:rsidR="001A430F" w:rsidRDefault="001A430F" w:rsidP="001A430F">
      <w:pPr>
        <w:pStyle w:val="a3"/>
      </w:pPr>
      <w:r>
        <w:t>Перед началом экзамена председатель комиссии объявляет обучающимся, допущенным к экзаменам, порядок их проведения.</w:t>
      </w:r>
    </w:p>
    <w:p w:rsidR="001A430F" w:rsidRDefault="001A430F" w:rsidP="001A430F">
      <w:pPr>
        <w:pStyle w:val="a3"/>
      </w:pPr>
      <w:r>
        <w:t>Приём экзаменов проводится в присутствии всех членов комиссии.</w:t>
      </w:r>
    </w:p>
    <w:p w:rsidR="001A430F" w:rsidRDefault="001A430F" w:rsidP="001A430F">
      <w:pPr>
        <w:pStyle w:val="a3"/>
      </w:pPr>
      <w:r>
        <w:t xml:space="preserve">Прием экзаменов проводится автоматизированным способом с использованием оборудования экзаменационного класса.  Данные </w:t>
      </w:r>
      <w:proofErr w:type="gramStart"/>
      <w:r>
        <w:t>о</w:t>
      </w:r>
      <w:proofErr w:type="gramEnd"/>
      <w:r>
        <w:t xml:space="preserve"> результатов проведенного экзамена учащийся получает на руки в печатном виде. Повторная сдача экзамена допускается при условии посещении дополнительных занятий не ранее чем через 7 дней.</w:t>
      </w:r>
    </w:p>
    <w:p w:rsidR="001A430F" w:rsidRDefault="001A430F" w:rsidP="001A430F">
      <w:pPr>
        <w:pStyle w:val="a3"/>
      </w:pPr>
      <w:r>
        <w:t>Знания и практические навыки вождения сдающих экзамены оцениваются на автодроме согласно методики приема экзаменов ГИ</w:t>
      </w:r>
      <w:proofErr w:type="gramStart"/>
      <w:r>
        <w:t>БДД в дв</w:t>
      </w:r>
      <w:proofErr w:type="gramEnd"/>
      <w:r>
        <w:t xml:space="preserve">а этапа. Не сдавший первый этап (вождение по автодрому)  к сдаче второго этапа практического вождения в городе </w:t>
      </w:r>
      <w:proofErr w:type="gramStart"/>
      <w:r>
        <w:t>–н</w:t>
      </w:r>
      <w:proofErr w:type="gramEnd"/>
      <w:r>
        <w:t>е допускается.</w:t>
      </w:r>
    </w:p>
    <w:p w:rsidR="001A430F" w:rsidRDefault="001A430F" w:rsidP="001A430F">
      <w:pPr>
        <w:pStyle w:val="a3"/>
      </w:pPr>
      <w:r>
        <w:t>Лицам, окончившим обучение, выдается свидетельство установленного образца за подписью  председателя  экзаменационной  комиссии,  скреплённой  печатью образовательного организации.</w:t>
      </w:r>
    </w:p>
    <w:p w:rsidR="001A430F" w:rsidRDefault="001A430F" w:rsidP="001A430F">
      <w:pPr>
        <w:pStyle w:val="a3"/>
      </w:pPr>
      <w:proofErr w:type="gramStart"/>
      <w:r>
        <w:t>Обучаемые, не сдавшие экзамены в связи с болезнью или по другим уважительным причинам,  к  экзаменам  допускаются  с  очередной  учебным  группой  данной специальности.</w:t>
      </w:r>
      <w:proofErr w:type="gramEnd"/>
      <w:r>
        <w:t xml:space="preserve"> Обучаемые, получившие неудовлетворительные оценки, к повторному экзамену допускаются после дополнительной подготовки.</w:t>
      </w:r>
    </w:p>
    <w:p w:rsidR="001A430F" w:rsidRDefault="001A430F" w:rsidP="001A430F">
      <w:pPr>
        <w:pStyle w:val="a3"/>
      </w:pPr>
      <w:r>
        <w:t xml:space="preserve">Результаты  экзаменов  оформляются  протоколом,  который  подписывается председателем, членами комиссии, руководителем </w:t>
      </w:r>
      <w:proofErr w:type="gramStart"/>
      <w:r>
        <w:t>образовательного</w:t>
      </w:r>
      <w:proofErr w:type="gramEnd"/>
      <w:r>
        <w:t xml:space="preserve"> организации, скрепляется  печатью  и  подлежит  хранению  в  образовательном  учреждении.</w:t>
      </w:r>
    </w:p>
    <w:p w:rsidR="001A430F" w:rsidRDefault="001A430F" w:rsidP="001A430F">
      <w:pPr>
        <w:pStyle w:val="a3"/>
      </w:pPr>
      <w:r>
        <w:t xml:space="preserve">Свидетельство,  выдаваемое  обучаемым,  прошедшим  подготовку  по специальностям, связанным с управлением транспортных средств, является основанием для сдачи </w:t>
      </w:r>
      <w:r>
        <w:lastRenderedPageBreak/>
        <w:t>квалификационных экзаменов комиссиям Госавтоинспекции на присвоение квалификации  водителей  транспортных  средств  и  получение  соответствующих водительских удостоверений.</w:t>
      </w:r>
    </w:p>
    <w:p w:rsidR="001A430F" w:rsidRDefault="001A430F" w:rsidP="001A430F">
      <w:pPr>
        <w:pStyle w:val="a3"/>
      </w:pPr>
      <w:r>
        <w:t>Порядок сдачи квалификационных экзаменов на получение права управления транспортными средствами и выдачи водительских удостоверений определяется руководящими документами Министерства внутренних дел Российской Федерации.</w:t>
      </w:r>
    </w:p>
    <w:p w:rsidR="00A810CE" w:rsidRDefault="00A810CE"/>
    <w:sectPr w:rsidR="00A810CE" w:rsidSect="00A81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430F"/>
    <w:rsid w:val="001A430F"/>
    <w:rsid w:val="00A81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30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430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741</Words>
  <Characters>4225</Characters>
  <Application>Microsoft Office Word</Application>
  <DocSecurity>0</DocSecurity>
  <Lines>35</Lines>
  <Paragraphs>9</Paragraphs>
  <ScaleCrop>false</ScaleCrop>
  <Company/>
  <LinksUpToDate>false</LinksUpToDate>
  <CharactersWithSpaces>4957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2019-10-13T07:10:00Z</dcterms:created>
  <dcterms:modified xsi:type="dcterms:W3CDTF">2019-10-13T07:10:00Z</dcterms:modified>
</cp:coreProperties>
</file>